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645162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proofErr w:type="spellStart"/>
      <w:r>
        <w:rPr>
          <w:b/>
          <w:lang w:val="en-US"/>
        </w:rPr>
        <w:t>Ders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Tanımlama</w:t>
      </w:r>
      <w:proofErr w:type="spellEnd"/>
    </w:p>
    <w:tbl>
      <w:tblPr>
        <w:tblpPr w:leftFromText="142" w:rightFromText="142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6978"/>
      </w:tblGrid>
      <w:tr w:rsidR="00800488" w:rsidRPr="00831B93" w:rsidTr="00AE12AE">
        <w:trPr>
          <w:trHeight w:val="315"/>
        </w:trPr>
        <w:tc>
          <w:tcPr>
            <w:tcW w:w="5000" w:type="pct"/>
            <w:gridSpan w:val="2"/>
            <w:shd w:val="clear" w:color="auto" w:fill="DEEAF6"/>
            <w:vAlign w:val="center"/>
            <w:hideMark/>
          </w:tcPr>
          <w:p w:rsidR="00800488" w:rsidRPr="00831B93" w:rsidRDefault="00645162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DERS TANIMLAMA FORMU</w:t>
            </w:r>
          </w:p>
        </w:tc>
      </w:tr>
      <w:tr w:rsidR="00C70207" w:rsidRPr="00831B93" w:rsidTr="00AE12AE">
        <w:trPr>
          <w:trHeight w:val="48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FE6612">
              <w:rPr>
                <w:sz w:val="20"/>
                <w:szCs w:val="20"/>
              </w:rPr>
              <w:t>K</w:t>
            </w:r>
            <w:r w:rsidR="00C86D8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467 GIDA TEKNOLOJİSİ</w:t>
            </w:r>
          </w:p>
        </w:tc>
      </w:tr>
      <w:tr w:rsidR="00C70207" w:rsidRPr="00831B93" w:rsidTr="00AE12AE">
        <w:trPr>
          <w:trHeight w:val="480"/>
        </w:trPr>
        <w:tc>
          <w:tcPr>
            <w:tcW w:w="1150" w:type="pct"/>
            <w:shd w:val="clear" w:color="auto" w:fill="DEEAF6"/>
            <w:noWrap/>
            <w:vAlign w:val="center"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3850" w:type="pct"/>
            <w:shd w:val="clear" w:color="auto" w:fill="auto"/>
            <w:noWrap/>
            <w:vAlign w:val="center"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C70207" w:rsidRPr="00831B93" w:rsidTr="00AE12AE">
        <w:trPr>
          <w:trHeight w:val="825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07468">
              <w:rPr>
                <w:sz w:val="20"/>
                <w:szCs w:val="20"/>
                <w:shd w:val="clear" w:color="auto" w:fill="FFFFFF"/>
              </w:rPr>
              <w:t>Gıda kimyası ve gıda teknolojisinde önemli kavramların anlaşılması için gerekli bilgilerin edinilmesi</w:t>
            </w:r>
          </w:p>
        </w:tc>
      </w:tr>
      <w:tr w:rsidR="00C70207" w:rsidRPr="00831B93" w:rsidTr="00AE12AE">
        <w:trPr>
          <w:trHeight w:val="6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Default="00C70207" w:rsidP="00C70207">
            <w:pPr>
              <w:rPr>
                <w:color w:val="000000"/>
                <w:sz w:val="20"/>
                <w:szCs w:val="20"/>
              </w:rPr>
            </w:pPr>
            <w:r w:rsidRPr="00087E47">
              <w:rPr>
                <w:color w:val="000000"/>
                <w:sz w:val="20"/>
                <w:szCs w:val="20"/>
              </w:rPr>
              <w:t xml:space="preserve">1. Başoğlu Fikri, </w:t>
            </w:r>
            <w:r>
              <w:rPr>
                <w:color w:val="000000"/>
                <w:sz w:val="20"/>
                <w:szCs w:val="20"/>
              </w:rPr>
              <w:t xml:space="preserve">Gıda Kalite </w:t>
            </w:r>
            <w:proofErr w:type="gramStart"/>
            <w:r>
              <w:rPr>
                <w:color w:val="000000"/>
                <w:sz w:val="20"/>
                <w:szCs w:val="20"/>
              </w:rPr>
              <w:t>Kontrolünün  Esasları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ve Gıda Güvenliği Yönetim Sistemleri</w:t>
            </w:r>
            <w:r w:rsidRPr="00087E47">
              <w:rPr>
                <w:color w:val="000000"/>
                <w:sz w:val="20"/>
                <w:szCs w:val="20"/>
              </w:rPr>
              <w:t xml:space="preserve">, Seçkin </w:t>
            </w:r>
            <w:r>
              <w:rPr>
                <w:color w:val="000000"/>
                <w:sz w:val="20"/>
                <w:szCs w:val="20"/>
              </w:rPr>
              <w:t>Yayınevi</w:t>
            </w:r>
            <w:r w:rsidRPr="00087E47">
              <w:rPr>
                <w:color w:val="000000"/>
                <w:sz w:val="20"/>
                <w:szCs w:val="20"/>
              </w:rPr>
              <w:t xml:space="preserve">, 2011. </w:t>
            </w:r>
          </w:p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087E47">
              <w:rPr>
                <w:color w:val="000000"/>
                <w:sz w:val="20"/>
                <w:szCs w:val="20"/>
              </w:rPr>
              <w:t>2. Tayyar Musta</w:t>
            </w:r>
            <w:r>
              <w:rPr>
                <w:color w:val="000000"/>
                <w:sz w:val="20"/>
                <w:szCs w:val="20"/>
              </w:rPr>
              <w:t xml:space="preserve">fa ve </w:t>
            </w:r>
            <w:proofErr w:type="spellStart"/>
            <w:r>
              <w:rPr>
                <w:color w:val="000000"/>
                <w:sz w:val="20"/>
                <w:szCs w:val="20"/>
              </w:rPr>
              <w:t>Çıbık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Recep: Gıda Kimyası</w:t>
            </w:r>
            <w:r w:rsidRPr="00087E47">
              <w:rPr>
                <w:color w:val="000000"/>
                <w:sz w:val="20"/>
                <w:szCs w:val="20"/>
              </w:rPr>
              <w:t xml:space="preserve">, Seçkin </w:t>
            </w:r>
            <w:r>
              <w:rPr>
                <w:color w:val="000000"/>
                <w:sz w:val="20"/>
                <w:szCs w:val="20"/>
              </w:rPr>
              <w:t xml:space="preserve">Yayınevi, 2. </w:t>
            </w:r>
            <w:proofErr w:type="gramStart"/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 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7E47">
              <w:rPr>
                <w:color w:val="000000"/>
                <w:sz w:val="20"/>
                <w:szCs w:val="20"/>
              </w:rPr>
              <w:t>216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sayfa</w:t>
            </w:r>
            <w:r w:rsidRPr="00087E47">
              <w:rPr>
                <w:color w:val="000000"/>
                <w:sz w:val="20"/>
                <w:szCs w:val="20"/>
              </w:rPr>
              <w:t xml:space="preserve">, 2011 3.Bulduk Sıdıka, Gıda Teknolojisi,  Seçkin </w:t>
            </w:r>
            <w:r>
              <w:rPr>
                <w:color w:val="000000"/>
                <w:sz w:val="20"/>
                <w:szCs w:val="20"/>
              </w:rPr>
              <w:t>Yayınevi</w:t>
            </w:r>
            <w:r w:rsidRPr="00087E47">
              <w:rPr>
                <w:color w:val="000000"/>
                <w:sz w:val="20"/>
                <w:szCs w:val="20"/>
              </w:rPr>
              <w:t xml:space="preserve">, 6. </w:t>
            </w:r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, 426 </w:t>
            </w:r>
            <w:r>
              <w:rPr>
                <w:color w:val="000000"/>
                <w:sz w:val="20"/>
                <w:szCs w:val="20"/>
              </w:rPr>
              <w:t>sayfa</w:t>
            </w:r>
            <w:r w:rsidRPr="00087E47">
              <w:rPr>
                <w:color w:val="000000"/>
                <w:sz w:val="20"/>
                <w:szCs w:val="20"/>
              </w:rPr>
              <w:t>, 2010</w:t>
            </w:r>
          </w:p>
        </w:tc>
      </w:tr>
      <w:tr w:rsidR="00C70207" w:rsidRPr="00831B93" w:rsidTr="00AE12AE">
        <w:trPr>
          <w:trHeight w:val="6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B75235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087E47">
              <w:rPr>
                <w:color w:val="000000"/>
                <w:sz w:val="20"/>
                <w:szCs w:val="20"/>
              </w:rPr>
              <w:t>2. Tayyar Musta</w:t>
            </w:r>
            <w:r>
              <w:rPr>
                <w:color w:val="000000"/>
                <w:sz w:val="20"/>
                <w:szCs w:val="20"/>
              </w:rPr>
              <w:t xml:space="preserve">fa ve </w:t>
            </w:r>
            <w:proofErr w:type="spellStart"/>
            <w:r>
              <w:rPr>
                <w:color w:val="000000"/>
                <w:sz w:val="20"/>
                <w:szCs w:val="20"/>
              </w:rPr>
              <w:t>Çıbık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Recep: Gıda Kimyası</w:t>
            </w:r>
            <w:r w:rsidRPr="00087E47">
              <w:rPr>
                <w:color w:val="000000"/>
                <w:sz w:val="20"/>
                <w:szCs w:val="20"/>
              </w:rPr>
              <w:t xml:space="preserve">, Seçkin </w:t>
            </w:r>
            <w:r>
              <w:rPr>
                <w:color w:val="000000"/>
                <w:sz w:val="20"/>
                <w:szCs w:val="20"/>
              </w:rPr>
              <w:t xml:space="preserve">Yayınevi, 2. </w:t>
            </w:r>
            <w:proofErr w:type="gramStart"/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 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7E47">
              <w:rPr>
                <w:color w:val="000000"/>
                <w:sz w:val="20"/>
                <w:szCs w:val="20"/>
              </w:rPr>
              <w:t>216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sayfa</w:t>
            </w:r>
            <w:r w:rsidRPr="00087E47">
              <w:rPr>
                <w:color w:val="000000"/>
                <w:sz w:val="20"/>
                <w:szCs w:val="20"/>
              </w:rPr>
              <w:t xml:space="preserve">, 2011 3.Bulduk Sıdıka, Gıda Teknolojisi,  Seçkin </w:t>
            </w:r>
            <w:r>
              <w:rPr>
                <w:color w:val="000000"/>
                <w:sz w:val="20"/>
                <w:szCs w:val="20"/>
              </w:rPr>
              <w:t>Yayınevi</w:t>
            </w:r>
            <w:r w:rsidRPr="00087E47">
              <w:rPr>
                <w:color w:val="000000"/>
                <w:sz w:val="20"/>
                <w:szCs w:val="20"/>
              </w:rPr>
              <w:t xml:space="preserve">, 6. </w:t>
            </w:r>
            <w:r>
              <w:rPr>
                <w:color w:val="000000"/>
                <w:sz w:val="20"/>
                <w:szCs w:val="20"/>
              </w:rPr>
              <w:t>Baskı</w:t>
            </w:r>
            <w:r w:rsidRPr="00087E47">
              <w:rPr>
                <w:color w:val="000000"/>
                <w:sz w:val="20"/>
                <w:szCs w:val="20"/>
              </w:rPr>
              <w:t xml:space="preserve">, 426 </w:t>
            </w:r>
            <w:r>
              <w:rPr>
                <w:color w:val="000000"/>
                <w:sz w:val="20"/>
                <w:szCs w:val="20"/>
              </w:rPr>
              <w:t>sayfa</w:t>
            </w:r>
            <w:r w:rsidRPr="00087E47">
              <w:rPr>
                <w:color w:val="000000"/>
                <w:sz w:val="20"/>
                <w:szCs w:val="20"/>
              </w:rPr>
              <w:t>, 2010</w:t>
            </w:r>
          </w:p>
        </w:tc>
      </w:tr>
      <w:tr w:rsidR="00C70207" w:rsidRPr="00831B93" w:rsidTr="00AE12A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86D8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86D8C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C70207" w:rsidRPr="00831B93" w:rsidTr="00AE12AE">
        <w:trPr>
          <w:trHeight w:val="585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3850" w:type="pct"/>
            <w:shd w:val="clear" w:color="auto" w:fill="auto"/>
            <w:noWrap/>
            <w:vAlign w:val="center"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FC3242">
              <w:rPr>
                <w:color w:val="000000"/>
                <w:sz w:val="20"/>
                <w:szCs w:val="20"/>
              </w:rPr>
              <w:t xml:space="preserve">  Bu dersin önkoşulu </w:t>
            </w:r>
            <w:proofErr w:type="gramStart"/>
            <w:r w:rsidRPr="00FC3242">
              <w:rPr>
                <w:color w:val="000000"/>
                <w:sz w:val="20"/>
                <w:szCs w:val="20"/>
              </w:rPr>
              <w:t>yada</w:t>
            </w:r>
            <w:proofErr w:type="gramEnd"/>
            <w:r w:rsidRPr="00FC3242">
              <w:rPr>
                <w:color w:val="000000"/>
                <w:sz w:val="20"/>
                <w:szCs w:val="20"/>
              </w:rPr>
              <w:t xml:space="preserve"> eş koşulu bulunmamaktadır.</w:t>
            </w:r>
          </w:p>
        </w:tc>
      </w:tr>
      <w:tr w:rsidR="00C70207" w:rsidRPr="00831B93" w:rsidTr="00AE12A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Seçmeli</w:t>
            </w:r>
            <w:proofErr w:type="spellEnd"/>
          </w:p>
        </w:tc>
      </w:tr>
      <w:tr w:rsidR="00C70207" w:rsidRPr="00831B93" w:rsidTr="00AE12A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86D8C" w:rsidP="00C70207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Türkçe</w:t>
            </w:r>
            <w:proofErr w:type="spellEnd"/>
          </w:p>
        </w:tc>
      </w:tr>
      <w:tr w:rsidR="00C70207" w:rsidRPr="00831B93" w:rsidTr="00AE12AE">
        <w:trPr>
          <w:trHeight w:val="342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86D8C" w:rsidRDefault="00C86D8C" w:rsidP="00C86D8C">
            <w:pPr>
              <w:rPr>
                <w:sz w:val="20"/>
                <w:szCs w:val="20"/>
                <w:shd w:val="clear" w:color="auto" w:fill="FFFFFF"/>
              </w:rPr>
            </w:pPr>
            <w:r w:rsidRPr="00807468">
              <w:rPr>
                <w:sz w:val="20"/>
                <w:szCs w:val="20"/>
                <w:shd w:val="clear" w:color="auto" w:fill="FFFFFF"/>
              </w:rPr>
              <w:t>Gıda kimyası ve gıda teknolojisinde önemli kavramların anlaşılması için gerekli bilgilerin edinilmesi</w:t>
            </w:r>
          </w:p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70207" w:rsidRPr="00831B93" w:rsidTr="00AE12A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jc w:val="both"/>
              <w:rPr>
                <w:color w:val="000000"/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color w:val="000000"/>
                <w:sz w:val="18"/>
                <w:szCs w:val="18"/>
              </w:rPr>
            </w:pPr>
            <w:r w:rsidRPr="00C86D8C">
              <w:rPr>
                <w:color w:val="000000"/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color w:val="000000"/>
                <w:sz w:val="18"/>
                <w:szCs w:val="18"/>
              </w:rPr>
            </w:pPr>
            <w:r w:rsidRPr="00C86D8C">
              <w:rPr>
                <w:color w:val="000000"/>
                <w:sz w:val="18"/>
                <w:szCs w:val="18"/>
              </w:rPr>
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</w:r>
            <w:proofErr w:type="spellStart"/>
            <w:r w:rsidRPr="00C86D8C">
              <w:rPr>
                <w:color w:val="000000"/>
                <w:sz w:val="18"/>
                <w:szCs w:val="18"/>
              </w:rPr>
              <w:t>üretilebilirlik</w:t>
            </w:r>
            <w:proofErr w:type="spellEnd"/>
            <w:r w:rsidRPr="00C86D8C">
              <w:rPr>
                <w:color w:val="000000"/>
                <w:sz w:val="18"/>
                <w:szCs w:val="18"/>
              </w:rPr>
              <w:t>, etik, sağlık, güvenlik, sosyal ve politik sorunlar gibi ögeleri içerirler.)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proofErr w:type="gramStart"/>
            <w:r w:rsidRPr="00C86D8C">
              <w:rPr>
                <w:sz w:val="18"/>
                <w:szCs w:val="18"/>
              </w:rPr>
              <w:t>Disiplin içi takımlarda etkin biçimde çalışabilme becerisi.</w:t>
            </w:r>
            <w:proofErr w:type="gramEnd"/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Bireysel çalışma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jc w:val="both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r w:rsidRPr="00C86D8C">
              <w:rPr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  <w:p w:rsidR="00C86D8C" w:rsidRP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  <w:rPr>
                <w:sz w:val="18"/>
                <w:szCs w:val="18"/>
              </w:rPr>
            </w:pPr>
            <w:proofErr w:type="gramStart"/>
            <w:r w:rsidRPr="00C86D8C">
              <w:rPr>
                <w:sz w:val="18"/>
                <w:szCs w:val="18"/>
              </w:rPr>
              <w:t>Mesleki ve etik sorumluluk bilinci.</w:t>
            </w:r>
            <w:proofErr w:type="gramEnd"/>
          </w:p>
          <w:p w:rsidR="00C86D8C" w:rsidRDefault="00C86D8C" w:rsidP="00C86D8C">
            <w:pPr>
              <w:pStyle w:val="ListeParagraf"/>
              <w:numPr>
                <w:ilvl w:val="0"/>
                <w:numId w:val="4"/>
              </w:numPr>
              <w:ind w:left="121" w:hanging="180"/>
            </w:pPr>
            <w:r w:rsidRPr="00C86D8C">
              <w:rPr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  <w:p w:rsidR="00C86D8C" w:rsidRPr="000B2477" w:rsidRDefault="00C86D8C" w:rsidP="00C70207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70207" w:rsidRPr="00831B93" w:rsidTr="00AE12A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Anlatım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Soru-Yanıt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Gösterme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Uygulama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Alıştırma</w:t>
            </w:r>
            <w:proofErr w:type="spellEnd"/>
          </w:p>
        </w:tc>
      </w:tr>
      <w:tr w:rsidR="00C70207" w:rsidRPr="00831B93" w:rsidTr="00AE12AE">
        <w:trPr>
          <w:trHeight w:val="300"/>
        </w:trPr>
        <w:tc>
          <w:tcPr>
            <w:tcW w:w="1150" w:type="pct"/>
            <w:shd w:val="clear" w:color="auto" w:fill="DEEAF6"/>
            <w:noWrap/>
            <w:vAlign w:val="center"/>
          </w:tcPr>
          <w:p w:rsidR="00C70207" w:rsidRPr="009D7E45" w:rsidRDefault="00C70207" w:rsidP="00C7020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3850" w:type="pct"/>
            <w:shd w:val="clear" w:color="auto" w:fill="auto"/>
            <w:noWrap/>
            <w:vAlign w:val="center"/>
          </w:tcPr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Gıda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Bilimi</w:t>
            </w:r>
            <w:proofErr w:type="spellEnd"/>
          </w:p>
          <w:p w:rsidR="00C70207" w:rsidRPr="00831B93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Karbohidratlar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Proteinler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Karbohidratlar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Proteinler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Yağlar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Vitaminler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5.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Yağlar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Vitaminler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Yağlar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Vitaminler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r w:rsidRPr="004772FB">
              <w:rPr>
                <w:color w:val="000000"/>
                <w:sz w:val="20"/>
                <w:szCs w:val="20"/>
              </w:rPr>
              <w:t>Gıda Kalite Kontrolünün Esasları ve Gıda Güvenliği Yönetim Sistemleri</w:t>
            </w:r>
            <w:r w:rsidRPr="004772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r w:rsidRPr="004772FB">
              <w:rPr>
                <w:color w:val="000000"/>
                <w:sz w:val="20"/>
                <w:szCs w:val="20"/>
              </w:rPr>
              <w:t>Kalite Kontrol Uygulamasında Genel İlkeler: Gıdanın Tanımı, Gıdalarda Kalite Kontrolün Kısa Tarihçesi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  </w:t>
            </w:r>
            <w:r w:rsidR="00DA3E2D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5235"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="00B75235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B75235" w:rsidRPr="00B75235">
              <w:rPr>
                <w:color w:val="000000"/>
                <w:sz w:val="20"/>
                <w:szCs w:val="20"/>
                <w:lang w:val="en-US"/>
              </w:rPr>
              <w:t>Gıdalarda</w:t>
            </w:r>
            <w:proofErr w:type="spellEnd"/>
            <w:r w:rsidR="00B75235" w:rsidRPr="00B7523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5235" w:rsidRPr="00B75235">
              <w:rPr>
                <w:color w:val="000000"/>
                <w:sz w:val="20"/>
                <w:szCs w:val="20"/>
                <w:lang w:val="en-US"/>
              </w:rPr>
              <w:t>Kalite</w:t>
            </w:r>
            <w:proofErr w:type="spellEnd"/>
            <w:r w:rsidR="00B75235" w:rsidRPr="00B7523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5235" w:rsidRPr="00B75235">
              <w:rPr>
                <w:color w:val="000000"/>
                <w:sz w:val="20"/>
                <w:szCs w:val="20"/>
                <w:lang w:val="en-US"/>
              </w:rPr>
              <w:t>Kontrol</w:t>
            </w:r>
            <w:proofErr w:type="spellEnd"/>
            <w:r w:rsidR="00B75235" w:rsidRPr="00B7523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75235" w:rsidRPr="00B75235">
              <w:rPr>
                <w:color w:val="000000"/>
                <w:sz w:val="20"/>
                <w:szCs w:val="20"/>
                <w:lang w:val="en-US"/>
              </w:rPr>
              <w:t>Sınıflandırılması</w:t>
            </w:r>
            <w:proofErr w:type="spellEnd"/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4772FB">
              <w:rPr>
                <w:color w:val="000000"/>
                <w:sz w:val="20"/>
                <w:szCs w:val="20"/>
              </w:rPr>
              <w:t>Gıdalarda Kalite Kontrol Sınıflandırılması</w:t>
            </w:r>
          </w:p>
          <w:p w:rsidR="00C70207" w:rsidRDefault="00C70207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91465A">
              <w:rPr>
                <w:color w:val="000000"/>
                <w:sz w:val="20"/>
                <w:szCs w:val="20"/>
              </w:rPr>
              <w:t>Gıdalarda Kalite Kontrol İlkeleri</w:t>
            </w:r>
          </w:p>
          <w:p w:rsidR="00C70207" w:rsidRDefault="00B75235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</w:t>
            </w:r>
            <w:r w:rsidR="00C70207">
              <w:rPr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="00C70207"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="00C70207"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 w:rsidR="00C70207">
              <w:t xml:space="preserve"> </w:t>
            </w:r>
            <w:r w:rsidR="00C70207" w:rsidRPr="0091465A">
              <w:rPr>
                <w:color w:val="000000"/>
                <w:sz w:val="20"/>
                <w:szCs w:val="20"/>
              </w:rPr>
              <w:t>Kalite Kontrol Bölümünün Sorumlulukları ve Organizasyonu</w:t>
            </w:r>
          </w:p>
          <w:p w:rsidR="00C70207" w:rsidRDefault="00B75235" w:rsidP="00C7020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 w:rsidR="00C70207" w:rsidRPr="00372B49">
              <w:rPr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="00C70207"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="00C70207" w:rsidRPr="00372B49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C70207" w:rsidRPr="0091465A">
              <w:rPr>
                <w:color w:val="000000"/>
                <w:sz w:val="20"/>
                <w:szCs w:val="20"/>
              </w:rPr>
              <w:t>İstatistiksel İşlem İle Proses (İşlem) Kontrol ve Kontrol Kartları</w:t>
            </w:r>
          </w:p>
          <w:p w:rsidR="00C70207" w:rsidRPr="00B75235" w:rsidRDefault="00B75235" w:rsidP="00C702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</w:t>
            </w:r>
            <w:r w:rsidR="00C70207" w:rsidRPr="00C2434C">
              <w:rPr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="00C70207"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="00C70207" w:rsidRPr="00C2434C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C70207" w:rsidRPr="0091465A">
              <w:rPr>
                <w:color w:val="000000"/>
                <w:sz w:val="20"/>
                <w:szCs w:val="20"/>
              </w:rPr>
              <w:t>Gıda Maddelerinden Örnek Alınması, Hazırlanması, muhafazası ve Analizi</w:t>
            </w:r>
          </w:p>
        </w:tc>
      </w:tr>
      <w:tr w:rsidR="00335490" w:rsidRPr="00831B93" w:rsidTr="00AE12AE">
        <w:trPr>
          <w:trHeight w:val="153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6426F4" w:rsidRPr="009D7E45" w:rsidRDefault="006426F4" w:rsidP="006426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335490" w:rsidRPr="00831B93" w:rsidRDefault="006426F4" w:rsidP="006426F4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Haftalık teorik ders saati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Rapor hazırlama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Sunu hazırlama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Sunum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Ara sınav ve ara sınava hazırlık</w:t>
            </w:r>
          </w:p>
          <w:p w:rsidR="00C86D8C" w:rsidRPr="004C4285" w:rsidRDefault="00C86D8C" w:rsidP="00C86D8C">
            <w:pPr>
              <w:rPr>
                <w:sz w:val="20"/>
                <w:szCs w:val="20"/>
              </w:rPr>
            </w:pPr>
            <w:r w:rsidRPr="004C4285">
              <w:rPr>
                <w:sz w:val="20"/>
                <w:szCs w:val="20"/>
              </w:rPr>
              <w:t>Final sınavı ve final sınavına hazırlık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35490" w:rsidRPr="00831B93" w:rsidTr="00AE12AE">
        <w:trPr>
          <w:trHeight w:val="70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335490" w:rsidRPr="00831B93" w:rsidRDefault="006426F4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Değerlendirme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Ölçütleri</w:t>
            </w:r>
            <w:proofErr w:type="spellEnd"/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5"/>
              <w:gridCol w:w="1049"/>
              <w:gridCol w:w="1339"/>
            </w:tblGrid>
            <w:tr w:rsidR="006347F2" w:rsidRPr="00831B93" w:rsidTr="00051E03">
              <w:trPr>
                <w:trHeight w:val="498"/>
              </w:trPr>
              <w:tc>
                <w:tcPr>
                  <w:tcW w:w="2125" w:type="dxa"/>
                  <w:shd w:val="clear" w:color="auto" w:fill="auto"/>
                </w:tcPr>
                <w:p w:rsidR="006347F2" w:rsidRPr="00831B93" w:rsidRDefault="006347F2" w:rsidP="006347F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A832B6" w:rsidRDefault="006347F2" w:rsidP="006347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A832B6" w:rsidRDefault="006347F2" w:rsidP="006347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6347F2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E65FA8" w:rsidRDefault="006347F2" w:rsidP="006347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Kısa Sınav</w:t>
                  </w:r>
                </w:p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6347F2" w:rsidRPr="00831B93" w:rsidTr="00051E03">
              <w:trPr>
                <w:trHeight w:val="248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A832B6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A832B6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6347F2" w:rsidRPr="00831B93" w:rsidTr="00051E03">
              <w:trPr>
                <w:trHeight w:val="236"/>
              </w:trPr>
              <w:tc>
                <w:tcPr>
                  <w:tcW w:w="2125" w:type="dxa"/>
                  <w:shd w:val="clear" w:color="auto" w:fill="auto"/>
                </w:tcPr>
                <w:p w:rsidR="006347F2" w:rsidRPr="00A832B6" w:rsidRDefault="006347F2" w:rsidP="006347F2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04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347F2" w:rsidRPr="00831B93" w:rsidRDefault="006347F2" w:rsidP="006347F2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AE12AE">
        <w:trPr>
          <w:trHeight w:val="70"/>
        </w:trPr>
        <w:tc>
          <w:tcPr>
            <w:tcW w:w="1150" w:type="pct"/>
            <w:shd w:val="clear" w:color="auto" w:fill="DEEAF6"/>
            <w:noWrap/>
            <w:vAlign w:val="center"/>
          </w:tcPr>
          <w:p w:rsidR="00335490" w:rsidRPr="00831B93" w:rsidRDefault="006426F4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Dersin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İş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Yükü</w:t>
            </w:r>
            <w:proofErr w:type="spellEnd"/>
          </w:p>
        </w:tc>
        <w:tc>
          <w:tcPr>
            <w:tcW w:w="3850" w:type="pct"/>
            <w:shd w:val="clear" w:color="auto" w:fill="auto"/>
            <w:noWrap/>
            <w:vAlign w:val="center"/>
          </w:tcPr>
          <w:tbl>
            <w:tblPr>
              <w:tblW w:w="68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132"/>
              <w:gridCol w:w="806"/>
              <w:gridCol w:w="917"/>
              <w:gridCol w:w="973"/>
            </w:tblGrid>
            <w:tr w:rsidR="004C4285" w:rsidRPr="00831B93" w:rsidTr="00B75235">
              <w:trPr>
                <w:trHeight w:val="750"/>
                <w:jc w:val="center"/>
              </w:trPr>
              <w:tc>
                <w:tcPr>
                  <w:tcW w:w="4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hideMark/>
                </w:tcPr>
                <w:p w:rsidR="004C4285" w:rsidRDefault="004C4285" w:rsidP="00B752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4C4285" w:rsidRPr="004C4285" w:rsidRDefault="004C4285" w:rsidP="00B752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C4285">
                    <w:rPr>
                      <w:b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C4285" w:rsidRPr="00A832B6" w:rsidRDefault="004C4285" w:rsidP="00B752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C4285" w:rsidRPr="00A832B6" w:rsidRDefault="004C4285" w:rsidP="00B752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C4285" w:rsidRPr="00A832B6" w:rsidRDefault="004C4285" w:rsidP="00B752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4C4285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103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4.12</w:t>
                  </w:r>
                </w:p>
              </w:tc>
            </w:tr>
            <w:tr w:rsidR="00C86D8C" w:rsidRPr="00831B93" w:rsidTr="00B75235">
              <w:trPr>
                <w:trHeight w:val="290"/>
                <w:jc w:val="center"/>
              </w:trPr>
              <w:tc>
                <w:tcPr>
                  <w:tcW w:w="41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6D8C" w:rsidRPr="004C4285" w:rsidRDefault="00C86D8C" w:rsidP="00B7523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C4285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3F5AB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062A0F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062A0F">
                    <w:rPr>
                      <w:b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AE12AE">
        <w:trPr>
          <w:trHeight w:val="1635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AC53B3" w:rsidRPr="00831B93" w:rsidRDefault="00B3182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3850" w:type="pct"/>
            <w:shd w:val="clear" w:color="auto" w:fill="auto"/>
            <w:noWrap/>
            <w:vAlign w:val="center"/>
            <w:hideMark/>
          </w:tcPr>
          <w:tbl>
            <w:tblPr>
              <w:tblW w:w="808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8"/>
              <w:gridCol w:w="4600"/>
              <w:gridCol w:w="301"/>
              <w:gridCol w:w="301"/>
              <w:gridCol w:w="342"/>
              <w:gridCol w:w="301"/>
              <w:gridCol w:w="305"/>
            </w:tblGrid>
            <w:tr w:rsidR="00AC53B3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E9063B" w:rsidRDefault="00C86D8C" w:rsidP="00B75235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2B33A2" w:rsidRDefault="00C86D8C" w:rsidP="00B752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2B33A2" w:rsidRDefault="00C86D8C" w:rsidP="00B7523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36622">
                    <w:rPr>
                      <w:color w:val="000000"/>
                      <w:sz w:val="18"/>
                      <w:szCs w:val="18"/>
                    </w:rPr>
                    <w:t>üretilebilirlik</w:t>
                  </w:r>
                  <w:proofErr w:type="spellEnd"/>
                  <w:r w:rsidRPr="00D36622">
                    <w:rPr>
                      <w:color w:val="000000"/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C86D8C" w:rsidRPr="009D7E45" w:rsidTr="00C86D8C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Girişimcilik ve yenilikçilik konularında farkındalık ve sürdürülebilir kalkınma hakkında bilgi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86D8C" w:rsidRPr="009D7E45" w:rsidTr="00C86D8C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8E12AC" w:rsidRDefault="00C86D8C" w:rsidP="00B75235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86D8C" w:rsidRPr="009D7E45" w:rsidRDefault="00C86D8C" w:rsidP="00B7523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AE12AE">
        <w:trPr>
          <w:trHeight w:val="1209"/>
        </w:trPr>
        <w:tc>
          <w:tcPr>
            <w:tcW w:w="1150" w:type="pct"/>
            <w:shd w:val="clear" w:color="auto" w:fill="DEEAF6"/>
            <w:noWrap/>
            <w:vAlign w:val="center"/>
            <w:hideMark/>
          </w:tcPr>
          <w:p w:rsidR="00AC53B3" w:rsidRPr="00831B93" w:rsidRDefault="00B3182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3850" w:type="pct"/>
            <w:shd w:val="clear" w:color="auto" w:fill="auto"/>
            <w:vAlign w:val="center"/>
            <w:hideMark/>
          </w:tcPr>
          <w:p w:rsidR="00AC53B3" w:rsidRPr="001E4AAD" w:rsidRDefault="00C910B7" w:rsidP="009B0C8E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</w:t>
            </w:r>
            <w:r w:rsidR="00F54BE4">
              <w:rPr>
                <w:color w:val="000000"/>
                <w:sz w:val="20"/>
                <w:szCs w:val="20"/>
              </w:rPr>
              <w:t>.</w:t>
            </w:r>
            <w:r w:rsidR="009B0C8E">
              <w:rPr>
                <w:color w:val="000000"/>
                <w:sz w:val="20"/>
                <w:szCs w:val="20"/>
              </w:rPr>
              <w:t xml:space="preserve"> Dr. İbrahim TÜKENMEZ (</w:t>
            </w:r>
            <w:r w:rsidR="009B0C8E" w:rsidRPr="009B0C8E">
              <w:rPr>
                <w:color w:val="000000"/>
                <w:sz w:val="20"/>
                <w:szCs w:val="20"/>
              </w:rPr>
              <w:t>ibrahim.tukenmez@gazi.edu.tr</w:t>
            </w:r>
            <w:r w:rsidR="00F54BE4" w:rsidRPr="00F54BE4">
              <w:rPr>
                <w:sz w:val="20"/>
                <w:szCs w:val="20"/>
                <w:shd w:val="clear" w:color="auto" w:fill="FFFFFF"/>
              </w:rPr>
              <w:t>)</w:t>
            </w:r>
          </w:p>
        </w:tc>
      </w:tr>
    </w:tbl>
    <w:p w:rsidR="00831005" w:rsidRPr="00831B93" w:rsidRDefault="00B75235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D0A1F"/>
    <w:multiLevelType w:val="hybridMultilevel"/>
    <w:tmpl w:val="7096C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51E03"/>
    <w:rsid w:val="000550C6"/>
    <w:rsid w:val="0007007D"/>
    <w:rsid w:val="000720C3"/>
    <w:rsid w:val="00087E47"/>
    <w:rsid w:val="000B2477"/>
    <w:rsid w:val="000C2D17"/>
    <w:rsid w:val="000D3725"/>
    <w:rsid w:val="000E547A"/>
    <w:rsid w:val="001037E5"/>
    <w:rsid w:val="001129EE"/>
    <w:rsid w:val="00175B93"/>
    <w:rsid w:val="00176EED"/>
    <w:rsid w:val="00181552"/>
    <w:rsid w:val="001864CA"/>
    <w:rsid w:val="001B0C2E"/>
    <w:rsid w:val="001E4AAD"/>
    <w:rsid w:val="001E791A"/>
    <w:rsid w:val="00216D86"/>
    <w:rsid w:val="00283F22"/>
    <w:rsid w:val="00297D7B"/>
    <w:rsid w:val="002A77B2"/>
    <w:rsid w:val="002C7F33"/>
    <w:rsid w:val="002D2A99"/>
    <w:rsid w:val="00300F2E"/>
    <w:rsid w:val="0030144A"/>
    <w:rsid w:val="00335490"/>
    <w:rsid w:val="00372B49"/>
    <w:rsid w:val="003E3C01"/>
    <w:rsid w:val="00417E74"/>
    <w:rsid w:val="004345B1"/>
    <w:rsid w:val="004772FB"/>
    <w:rsid w:val="00480EE7"/>
    <w:rsid w:val="004A72D3"/>
    <w:rsid w:val="004B5B5C"/>
    <w:rsid w:val="004C3E8D"/>
    <w:rsid w:val="004C4285"/>
    <w:rsid w:val="00501740"/>
    <w:rsid w:val="00536BE8"/>
    <w:rsid w:val="005B70A5"/>
    <w:rsid w:val="005E28DE"/>
    <w:rsid w:val="005F207A"/>
    <w:rsid w:val="005F4A10"/>
    <w:rsid w:val="006347F2"/>
    <w:rsid w:val="006426F4"/>
    <w:rsid w:val="00645162"/>
    <w:rsid w:val="006470BF"/>
    <w:rsid w:val="00672D55"/>
    <w:rsid w:val="006842CE"/>
    <w:rsid w:val="006B19F2"/>
    <w:rsid w:val="006B4566"/>
    <w:rsid w:val="006E240A"/>
    <w:rsid w:val="007032D9"/>
    <w:rsid w:val="00707D37"/>
    <w:rsid w:val="00724E19"/>
    <w:rsid w:val="007437B9"/>
    <w:rsid w:val="00751E7B"/>
    <w:rsid w:val="0075466A"/>
    <w:rsid w:val="007A6AD8"/>
    <w:rsid w:val="007A763F"/>
    <w:rsid w:val="007C6B94"/>
    <w:rsid w:val="007F0419"/>
    <w:rsid w:val="00800488"/>
    <w:rsid w:val="008042D8"/>
    <w:rsid w:val="0080660D"/>
    <w:rsid w:val="00807468"/>
    <w:rsid w:val="008207D5"/>
    <w:rsid w:val="00831B93"/>
    <w:rsid w:val="00854AF1"/>
    <w:rsid w:val="00874D2D"/>
    <w:rsid w:val="00880C4D"/>
    <w:rsid w:val="008A2E1E"/>
    <w:rsid w:val="008A7C54"/>
    <w:rsid w:val="009039E3"/>
    <w:rsid w:val="009126FE"/>
    <w:rsid w:val="00912DF9"/>
    <w:rsid w:val="0091465A"/>
    <w:rsid w:val="00915BB1"/>
    <w:rsid w:val="009439C2"/>
    <w:rsid w:val="009530F5"/>
    <w:rsid w:val="009806BC"/>
    <w:rsid w:val="009915AE"/>
    <w:rsid w:val="009B0C8E"/>
    <w:rsid w:val="009B4B71"/>
    <w:rsid w:val="009C0B25"/>
    <w:rsid w:val="009C53B5"/>
    <w:rsid w:val="009C68A9"/>
    <w:rsid w:val="009C7A93"/>
    <w:rsid w:val="009D3224"/>
    <w:rsid w:val="009E4976"/>
    <w:rsid w:val="00A30DD3"/>
    <w:rsid w:val="00A35DF2"/>
    <w:rsid w:val="00A86EDF"/>
    <w:rsid w:val="00AC53B3"/>
    <w:rsid w:val="00AD460D"/>
    <w:rsid w:val="00AE12AE"/>
    <w:rsid w:val="00AE52DF"/>
    <w:rsid w:val="00B24E6A"/>
    <w:rsid w:val="00B277F9"/>
    <w:rsid w:val="00B31681"/>
    <w:rsid w:val="00B31823"/>
    <w:rsid w:val="00B75235"/>
    <w:rsid w:val="00B75D5D"/>
    <w:rsid w:val="00B81730"/>
    <w:rsid w:val="00B84E47"/>
    <w:rsid w:val="00B95449"/>
    <w:rsid w:val="00BB75E0"/>
    <w:rsid w:val="00BC1F46"/>
    <w:rsid w:val="00BD126D"/>
    <w:rsid w:val="00BE1C83"/>
    <w:rsid w:val="00BE4599"/>
    <w:rsid w:val="00BE5E8F"/>
    <w:rsid w:val="00BE60AF"/>
    <w:rsid w:val="00BF35E5"/>
    <w:rsid w:val="00C03D6F"/>
    <w:rsid w:val="00C12CAC"/>
    <w:rsid w:val="00C32978"/>
    <w:rsid w:val="00C679D1"/>
    <w:rsid w:val="00C70207"/>
    <w:rsid w:val="00C76596"/>
    <w:rsid w:val="00C86D8C"/>
    <w:rsid w:val="00C910B7"/>
    <w:rsid w:val="00CB0D02"/>
    <w:rsid w:val="00CB1549"/>
    <w:rsid w:val="00CD0CBA"/>
    <w:rsid w:val="00CF499B"/>
    <w:rsid w:val="00D17BAA"/>
    <w:rsid w:val="00D52CD0"/>
    <w:rsid w:val="00D655C4"/>
    <w:rsid w:val="00D66E2A"/>
    <w:rsid w:val="00D74CCC"/>
    <w:rsid w:val="00D74D40"/>
    <w:rsid w:val="00DA3E2D"/>
    <w:rsid w:val="00DD236A"/>
    <w:rsid w:val="00DF7C47"/>
    <w:rsid w:val="00E56291"/>
    <w:rsid w:val="00E96284"/>
    <w:rsid w:val="00EB42BC"/>
    <w:rsid w:val="00EC53B5"/>
    <w:rsid w:val="00EC6785"/>
    <w:rsid w:val="00ED7B37"/>
    <w:rsid w:val="00F06E9D"/>
    <w:rsid w:val="00F20B62"/>
    <w:rsid w:val="00F36A4E"/>
    <w:rsid w:val="00F41C1A"/>
    <w:rsid w:val="00F54BE4"/>
    <w:rsid w:val="00F75663"/>
    <w:rsid w:val="00F86158"/>
    <w:rsid w:val="00F95615"/>
    <w:rsid w:val="00FA5C09"/>
    <w:rsid w:val="00FC3242"/>
    <w:rsid w:val="00FC46DD"/>
    <w:rsid w:val="00FD0748"/>
    <w:rsid w:val="00FE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245B6"/>
  <w15:docId w15:val="{FC73AC5C-C68A-4405-925E-90F779B2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6</cp:revision>
  <dcterms:created xsi:type="dcterms:W3CDTF">2018-07-03T08:58:00Z</dcterms:created>
  <dcterms:modified xsi:type="dcterms:W3CDTF">2018-08-14T14:34:00Z</dcterms:modified>
</cp:coreProperties>
</file>